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b/>
          <w:sz w:val="24"/>
          <w:szCs w:val="24"/>
          <w:u w:val="single"/>
        </w:rPr>
        <w:t>ROMAN LAW QUIZ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D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B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D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D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D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u w:val="single"/>
        </w:rPr>
      </w:pPr>
      <w:r>
        <w:rPr>
          <w:rFonts w:ascii="Sylfaen" w:hAnsi="Sylfaen"/>
          <w:sz w:val="24"/>
          <w:szCs w:val="24"/>
        </w:rPr>
        <w:t>C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B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C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C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C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A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B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B</w:t>
      </w:r>
    </w:p>
    <w:p>
      <w:pPr>
        <w:pStyle w:val="style179"/>
        <w:numPr>
          <w:ilvl w:val="0"/>
          <w:numId w:val="1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C</w:t>
      </w:r>
      <w:bookmarkStart w:id="0" w:name="_GoBack"/>
      <w:bookmarkEnd w:id="0"/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Sylfaen">
    <w:altName w:val="Sylfaen"/>
    <w:panose1 w:val="010a0502050003030303"/>
    <w:charset w:val="00"/>
    <w:family w:val="roman"/>
    <w:pitch w:val="variable"/>
    <w:sig w:usb0="04000687" w:usb1="00000000" w:usb2="00000000" w:usb3="00000000" w:csb0="000000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4F62C74"/>
    <w:lvl w:ilvl="0" w:tplc="C08A1C1E">
      <w:start w:val="1"/>
      <w:numFmt w:val="decimal"/>
      <w:lvlText w:val="%1."/>
      <w:lvlJc w:val="left"/>
      <w:pPr>
        <w:ind w:left="720" w:hanging="360"/>
      </w:pPr>
      <w:rPr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23</Words>
  <Pages>1</Pages>
  <Characters>32</Characters>
  <Application>WPS Office</Application>
  <DocSecurity>0</DocSecurity>
  <Paragraphs>21</Paragraphs>
  <ScaleCrop>false</ScaleCrop>
  <LinksUpToDate>false</LinksUpToDate>
  <CharactersWithSpaces>34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2019-11-09T05:10:37Z</dcterms:created>
  <dc:creator>ELIZABETH</dc:creator>
  <lastModifiedBy>JKM-LX1</lastModifiedBy>
  <dcterms:modified xsi:type="dcterms:W3CDTF">2019-11-09T05:10:37Z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